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0578F0">
        <w:rPr>
          <w:b/>
          <w:i/>
          <w:sz w:val="28"/>
          <w:szCs w:val="28"/>
          <w:u w:val="single"/>
        </w:rPr>
        <w:t xml:space="preserve">ANNEX </w:t>
      </w:r>
      <w:r w:rsidR="000578F0">
        <w:rPr>
          <w:b/>
          <w:i/>
          <w:sz w:val="28"/>
          <w:szCs w:val="28"/>
          <w:u w:val="single"/>
        </w:rPr>
        <w:t xml:space="preserve">IV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1258C2" w:rsidRDefault="00F73753" w:rsidP="007B524C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r w:rsidRPr="00A41749">
        <w:rPr>
          <w:b/>
          <w:sz w:val="28"/>
          <w:szCs w:val="28"/>
        </w:rPr>
        <w:t>Contract:</w:t>
      </w:r>
      <w:r w:rsidR="000578F0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1258C2" w:rsidRPr="001258C2">
        <w:rPr>
          <w:rFonts w:eastAsia="Calibri"/>
          <w:b/>
          <w:bCs/>
          <w:sz w:val="28"/>
          <w:szCs w:val="28"/>
          <w:lang w:eastAsia="ja-JP"/>
        </w:rPr>
        <w:t>Diagnostic Interface Engineer</w:t>
      </w:r>
    </w:p>
    <w:p w:rsidR="00F73753" w:rsidRPr="00A41749" w:rsidRDefault="001258C2" w:rsidP="007B524C">
      <w:pPr>
        <w:suppressAutoHyphens/>
        <w:ind w:right="-427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IO/21/CFE/10020531</w:t>
      </w:r>
      <w:r w:rsidR="00F912D4" w:rsidRPr="00F912D4">
        <w:rPr>
          <w:b/>
          <w:sz w:val="28"/>
          <w:szCs w:val="28"/>
        </w:rPr>
        <w:t>/INU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 xml:space="preserve">(To </w:t>
      </w:r>
      <w:proofErr w:type="gramStart"/>
      <w:r w:rsidRPr="00BC4F6A">
        <w:rPr>
          <w:b/>
          <w:i/>
          <w:sz w:val="22"/>
          <w:szCs w:val="22"/>
        </w:rPr>
        <w:t>be completed</w:t>
      </w:r>
      <w:proofErr w:type="gramEnd"/>
      <w:r w:rsidRPr="00BC4F6A">
        <w:rPr>
          <w:b/>
          <w:i/>
          <w:sz w:val="22"/>
          <w:szCs w:val="22"/>
        </w:rPr>
        <w:t xml:space="preserve">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F912D4">
        <w:t>Call for Expertise</w:t>
      </w:r>
      <w:r w:rsidRPr="00F912D4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61335E">
        <w:t>date of Kick off</w:t>
      </w:r>
      <w:r w:rsidR="003E4DA9">
        <w:t xml:space="preserve"> </w:t>
      </w:r>
      <w:r w:rsidR="00A252F0">
        <w:t>for</w:t>
      </w:r>
      <w:r w:rsidR="00860A2F">
        <w:t xml:space="preserve"> </w:t>
      </w:r>
      <w:r w:rsidR="0061335E" w:rsidRPr="0061335E">
        <w:t xml:space="preserve">12 </w:t>
      </w:r>
      <w:r w:rsidR="00EC276E" w:rsidRPr="0061335E">
        <w:t>months</w:t>
      </w:r>
      <w:r w:rsidR="0061335E" w:rsidRPr="0061335E">
        <w:t>.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8F0" w:rsidRDefault="000578F0">
      <w:r>
        <w:separator/>
      </w:r>
    </w:p>
  </w:endnote>
  <w:endnote w:type="continuationSeparator" w:id="0">
    <w:p w:rsidR="000578F0" w:rsidRDefault="00057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  <w:r w:rsidRPr="00A41749">
      <w:rPr>
        <w:i/>
        <w:sz w:val="14"/>
        <w:szCs w:val="16"/>
      </w:rPr>
      <w:t>Template reference: ITER_D_4775HM v1.3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8F0" w:rsidRDefault="000578F0">
      <w:r>
        <w:separator/>
      </w:r>
    </w:p>
  </w:footnote>
  <w:footnote w:type="continuationSeparator" w:id="0">
    <w:p w:rsidR="000578F0" w:rsidRDefault="00057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578F0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578F0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258C2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3022B7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43986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1335E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B524C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26397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912D4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7F3730"/>
  <w15:docId w15:val="{02C59BB9-F2FA-42D4-831D-DFE03CAC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Statement_of_Exclusivity_and_Availabilit_4775HM_v1_3%20(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 (5).dotx</Template>
  <TotalTime>1</TotalTime>
  <Pages>1</Pages>
  <Words>202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Nbou Ismail EXT</dc:creator>
  <cp:lastModifiedBy>Nbou Ismail EXT</cp:lastModifiedBy>
  <cp:revision>2</cp:revision>
  <cp:lastPrinted>2012-04-10T09:52:00Z</cp:lastPrinted>
  <dcterms:created xsi:type="dcterms:W3CDTF">2021-02-04T08:46:00Z</dcterms:created>
  <dcterms:modified xsi:type="dcterms:W3CDTF">2021-02-04T08:46:00Z</dcterms:modified>
</cp:coreProperties>
</file>